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4128F2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FF7FC0" w:rsidRPr="004128F2" w:rsidRDefault="00FF7FC0" w:rsidP="004128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6045">
        <w:rPr>
          <w:rFonts w:ascii="Arial" w:hAnsi="Arial" w:cs="Arial"/>
          <w:i/>
          <w:sz w:val="20"/>
          <w:szCs w:val="20"/>
        </w:rPr>
        <w:t>*</w:t>
      </w:r>
      <w:r w:rsidRPr="00436045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hyperlink r:id="rId8" w:history="1">
        <w:r w:rsidR="004128F2" w:rsidRPr="00436045">
          <w:rPr>
            <w:rStyle w:val="Hyperlink"/>
            <w:rFonts w:ascii="Arial" w:eastAsia="Times New Roman" w:hAnsi="Arial" w:cs="Arial"/>
            <w:i/>
            <w:noProof/>
            <w:color w:val="auto"/>
            <w:sz w:val="20"/>
            <w:szCs w:val="20"/>
          </w:rPr>
          <w:t>mmyers@unitedtexas.com</w:t>
        </w:r>
      </w:hyperlink>
      <w:r w:rsidR="008735CD">
        <w:rPr>
          <w:rFonts w:ascii="Arial" w:hAnsi="Arial" w:cs="Arial"/>
          <w:color w:val="548DD4" w:themeColor="text2" w:themeTint="99"/>
          <w:sz w:val="20"/>
          <w:szCs w:val="20"/>
        </w:rPr>
        <w:t>.</w:t>
      </w:r>
      <w:r w:rsidRPr="004128F2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4128F2" w:rsidRDefault="004128F2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4128F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4128F2">
        <w:rPr>
          <w:rFonts w:ascii="Arial" w:eastAsia="Times New Roman" w:hAnsi="Arial" w:cs="Arial"/>
          <w:noProof/>
          <w:sz w:val="18"/>
          <w:szCs w:val="18"/>
        </w:rPr>
        <w:t>Mary Myers</w:t>
      </w:r>
      <w:r w:rsidRPr="004128F2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4128F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4128F2">
        <w:rPr>
          <w:rFonts w:ascii="Arial" w:eastAsia="Times New Roman" w:hAnsi="Arial" w:cs="Arial"/>
          <w:noProof/>
          <w:sz w:val="18"/>
          <w:szCs w:val="18"/>
        </w:rPr>
        <w:t>806-791-0220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4128F2">
        <w:rPr>
          <w:rFonts w:ascii="Arial" w:eastAsia="Times New Roman" w:hAnsi="Arial" w:cs="Arial"/>
          <w:noProof/>
          <w:sz w:val="18"/>
          <w:szCs w:val="18"/>
        </w:rPr>
        <w:t>mmyers@unitedtexas.com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4861C0" w:rsidRDefault="00FF7FC0" w:rsidP="0022458B">
      <w:pPr>
        <w:rPr>
          <w:rFonts w:ascii="Arial" w:hAnsi="Arial" w:cs="Arial"/>
          <w:b/>
          <w:i/>
          <w:sz w:val="26"/>
          <w:szCs w:val="26"/>
        </w:rPr>
      </w:pPr>
    </w:p>
    <w:sectPr w:rsidR="00FF7FC0" w:rsidRPr="004861C0" w:rsidSect="00FF7FC0">
      <w:headerReference w:type="default" r:id="rId9"/>
      <w:footerReference w:type="even" r:id="rId10"/>
      <w:footerReference w:type="default" r:id="rId11"/>
      <w:type w:val="continuous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BCF" w:rsidRDefault="00D85BCF">
      <w:r>
        <w:separator/>
      </w:r>
    </w:p>
  </w:endnote>
  <w:endnote w:type="continuationSeparator" w:id="0">
    <w:p w:rsidR="00D85BCF" w:rsidRDefault="00D85BCF">
      <w:r>
        <w:continuationSeparator/>
      </w:r>
    </w:p>
  </w:endnote>
  <w:endnote w:type="continuationNotice" w:id="1">
    <w:p w:rsidR="00D85BCF" w:rsidRDefault="00D85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BCF" w:rsidRDefault="00D85BCF">
      <w:r>
        <w:separator/>
      </w:r>
    </w:p>
  </w:footnote>
  <w:footnote w:type="continuationSeparator" w:id="0">
    <w:p w:rsidR="00D85BCF" w:rsidRDefault="00D85BCF">
      <w:r>
        <w:continuationSeparator/>
      </w:r>
    </w:p>
  </w:footnote>
  <w:footnote w:type="continuationNotice" w:id="1">
    <w:p w:rsidR="00D85BCF" w:rsidRDefault="00D85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qwUAqfm+IC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3595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D71F8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887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28F2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36045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4BC5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35CD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1A44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5747"/>
    <w:rsid w:val="00A075A2"/>
    <w:rsid w:val="00A1040C"/>
    <w:rsid w:val="00A1189C"/>
    <w:rsid w:val="00A11E79"/>
    <w:rsid w:val="00A14478"/>
    <w:rsid w:val="00A14B6C"/>
    <w:rsid w:val="00A15105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3C2D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4A04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E460C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85BCF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240E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4C7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1EFB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4980"/>
    <w:rsid w:val="00FC78A0"/>
    <w:rsid w:val="00FD0571"/>
    <w:rsid w:val="00FD1D32"/>
    <w:rsid w:val="00FD3EC1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yers@unitedtexa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CC38-501F-41B0-8954-34DF4484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5</cp:revision>
  <cp:lastPrinted>2015-02-27T19:00:00Z</cp:lastPrinted>
  <dcterms:created xsi:type="dcterms:W3CDTF">2018-05-17T23:33:00Z</dcterms:created>
  <dcterms:modified xsi:type="dcterms:W3CDTF">2018-05-18T17:09:00Z</dcterms:modified>
</cp:coreProperties>
</file>